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88F" w:rsidRDefault="0054488F" w:rsidP="0054488F">
      <w:pPr>
        <w:ind w:firstLine="540"/>
        <w:jc w:val="both"/>
        <w:outlineLvl w:val="0"/>
        <w:rPr>
          <w:b/>
          <w:sz w:val="28"/>
          <w:szCs w:val="28"/>
          <w:lang w:val="kk-KZ"/>
        </w:rPr>
      </w:pPr>
      <w:r w:rsidRPr="0072579A">
        <w:rPr>
          <w:b/>
          <w:sz w:val="28"/>
          <w:szCs w:val="28"/>
          <w:lang w:val="kk-KZ"/>
        </w:rPr>
        <w:t xml:space="preserve"> СТУДЕНТТЕРДІҢ ӨЗДІК ЖҰМЫСЫ</w:t>
      </w:r>
    </w:p>
    <w:p w:rsidR="0054488F" w:rsidRPr="0072579A" w:rsidRDefault="0054488F" w:rsidP="0054488F">
      <w:pPr>
        <w:ind w:firstLine="540"/>
        <w:jc w:val="both"/>
        <w:outlineLvl w:val="0"/>
        <w:rPr>
          <w:b/>
          <w:sz w:val="28"/>
          <w:szCs w:val="28"/>
          <w:lang w:val="kk-KZ"/>
        </w:rPr>
      </w:pPr>
      <w:bookmarkStart w:id="0" w:name="_GoBack"/>
      <w:bookmarkEnd w:id="0"/>
    </w:p>
    <w:p w:rsidR="0054488F" w:rsidRPr="0072579A" w:rsidRDefault="0054488F" w:rsidP="0054488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2579A">
        <w:rPr>
          <w:sz w:val="28"/>
          <w:szCs w:val="28"/>
          <w:lang w:val="kk-KZ"/>
        </w:rPr>
        <w:t xml:space="preserve"> Курс бойынша өзіндік жұмысты келесі тәртіпте жүргізіп тұруы қажет. Курстың әрбір тақырыбы бойынша ұсынылатын әдебиетті оқып, теориясына көп тоқталмай, оқылатын сұрақтардың мәніне ғана тоқталып, түсініксіз жерлерін белгілеу керек. </w:t>
      </w:r>
    </w:p>
    <w:p w:rsidR="0054488F" w:rsidRPr="0072579A" w:rsidRDefault="0054488F" w:rsidP="0054488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2579A">
        <w:rPr>
          <w:sz w:val="28"/>
          <w:szCs w:val="28"/>
          <w:lang w:val="kk-KZ"/>
        </w:rPr>
        <w:t>Содан кейін материалды мұқиятты түрде игеру қажет, яғни теориялық ережелерді, керекті негізгі мәліметтерді арнайы дәптерге жазып тұрады.</w:t>
      </w:r>
    </w:p>
    <w:p w:rsidR="0054488F" w:rsidRDefault="0054488F" w:rsidP="0054488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72579A">
        <w:rPr>
          <w:sz w:val="28"/>
          <w:szCs w:val="28"/>
          <w:lang w:val="kk-KZ"/>
        </w:rPr>
        <w:t>Курсты оқу барысында студент СӨЖО мен СӨЖ реферат немесе үй тапсырмасы түрінде орындайды, оның басты мақсаты өткен тақырыпты толық меңгеру үшін.</w:t>
      </w:r>
    </w:p>
    <w:p w:rsidR="0054488F" w:rsidRPr="0072579A" w:rsidRDefault="0054488F" w:rsidP="0054488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</w:p>
    <w:p w:rsidR="0054488F" w:rsidRPr="0072579A" w:rsidRDefault="0054488F" w:rsidP="0054488F">
      <w:pPr>
        <w:tabs>
          <w:tab w:val="left" w:pos="9072"/>
          <w:tab w:val="left" w:pos="9356"/>
        </w:tabs>
        <w:ind w:right="282" w:firstLine="540"/>
        <w:jc w:val="both"/>
        <w:rPr>
          <w:sz w:val="28"/>
          <w:szCs w:val="28"/>
          <w:lang w:val="kk-KZ"/>
        </w:rPr>
      </w:pPr>
      <w:r w:rsidRPr="0072579A">
        <w:rPr>
          <w:sz w:val="28"/>
          <w:szCs w:val="28"/>
          <w:lang w:val="kk-KZ"/>
        </w:rPr>
        <w:t>Студенттердің өзіндік жұмысы тақырыптарының тізімі:</w:t>
      </w:r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r w:rsidRPr="0072579A">
        <w:rPr>
          <w:rFonts w:ascii="KZ Times New Roman" w:hAnsi="KZ Times New Roman"/>
          <w:sz w:val="28"/>
          <w:szCs w:val="28"/>
          <w:lang w:val="kk-KZ"/>
        </w:rPr>
        <w:t xml:space="preserve">Сапаны қамтамасыз етудің даму кезеңдері </w:t>
      </w:r>
    </w:p>
    <w:p w:rsidR="0054488F" w:rsidRPr="0072579A" w:rsidRDefault="0054488F" w:rsidP="0054488F">
      <w:pPr>
        <w:numPr>
          <w:ilvl w:val="0"/>
          <w:numId w:val="1"/>
        </w:numPr>
        <w:ind w:left="357" w:hanging="357"/>
        <w:jc w:val="both"/>
        <w:rPr>
          <w:rFonts w:ascii="KZ Times New Roman" w:hAnsi="KZ Times New Roman"/>
          <w:sz w:val="28"/>
          <w:szCs w:val="28"/>
        </w:rPr>
      </w:pPr>
      <w:proofErr w:type="spellStart"/>
      <w:r w:rsidRPr="0072579A">
        <w:rPr>
          <w:rFonts w:ascii="KZ Times New Roman" w:hAnsi="KZ Times New Roman"/>
          <w:sz w:val="28"/>
          <w:szCs w:val="28"/>
        </w:rPr>
        <w:t>Деминг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</w:rPr>
        <w:t>аксиомалары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 мен </w:t>
      </w:r>
      <w:proofErr w:type="spellStart"/>
      <w:r w:rsidRPr="0072579A">
        <w:rPr>
          <w:rFonts w:ascii="KZ Times New Roman" w:hAnsi="KZ Times New Roman"/>
          <w:sz w:val="28"/>
          <w:szCs w:val="28"/>
        </w:rPr>
        <w:t>принциптері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 </w:t>
      </w:r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72579A">
        <w:rPr>
          <w:rFonts w:ascii="KZ Times New Roman" w:hAnsi="KZ Times New Roman"/>
          <w:sz w:val="28"/>
          <w:szCs w:val="28"/>
        </w:rPr>
        <w:t>Кәсіпорын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</w:rPr>
        <w:t>әрекеттеріне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</w:rPr>
        <w:t>үрді</w:t>
      </w:r>
      <w:proofErr w:type="gramStart"/>
      <w:r w:rsidRPr="0072579A">
        <w:rPr>
          <w:rFonts w:ascii="KZ Times New Roman" w:hAnsi="KZ Times New Roman"/>
          <w:sz w:val="28"/>
          <w:szCs w:val="28"/>
        </w:rPr>
        <w:t>ст</w:t>
      </w:r>
      <w:proofErr w:type="gramEnd"/>
      <w:r w:rsidRPr="0072579A">
        <w:rPr>
          <w:rFonts w:ascii="KZ Times New Roman" w:hAnsi="KZ Times New Roman"/>
          <w:sz w:val="28"/>
          <w:szCs w:val="28"/>
        </w:rPr>
        <w:t>ік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</w:rPr>
        <w:t>тәсілдеме</w:t>
      </w:r>
      <w:proofErr w:type="spellEnd"/>
    </w:p>
    <w:p w:rsidR="0054488F" w:rsidRPr="0072579A" w:rsidRDefault="0054488F" w:rsidP="0054488F">
      <w:pPr>
        <w:numPr>
          <w:ilvl w:val="0"/>
          <w:numId w:val="1"/>
        </w:numPr>
        <w:ind w:left="357" w:hanging="357"/>
        <w:rPr>
          <w:rFonts w:ascii="KZ Times New Roman" w:hAnsi="KZ Times New Roman"/>
          <w:sz w:val="28"/>
          <w:szCs w:val="28"/>
          <w:lang w:val="kk-KZ"/>
        </w:rPr>
      </w:pPr>
      <w:r w:rsidRPr="0072579A">
        <w:rPr>
          <w:rFonts w:ascii="KZ Times New Roman" w:hAnsi="KZ Times New Roman"/>
          <w:sz w:val="28"/>
          <w:szCs w:val="28"/>
          <w:lang w:val="kk-KZ"/>
        </w:rPr>
        <w:t xml:space="preserve">Cапа менеджментінің жүйесін жобалау және енгізу </w:t>
      </w:r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r w:rsidRPr="0072579A">
        <w:rPr>
          <w:rFonts w:ascii="KZ Times New Roman" w:hAnsi="KZ Times New Roman"/>
          <w:sz w:val="28"/>
          <w:szCs w:val="28"/>
          <w:lang w:val="kk-KZ"/>
        </w:rPr>
        <w:t xml:space="preserve">Стандарттау жөніндегі Халықарадық ұйым (ISO)  </w:t>
      </w:r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Периодтық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басылымдар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шолуын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дайындау</w:t>
      </w:r>
      <w:proofErr w:type="spellEnd"/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Өнімнің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ө</w:t>
      </w:r>
      <w:proofErr w:type="gramStart"/>
      <w:r w:rsidRPr="0072579A">
        <w:rPr>
          <w:rFonts w:ascii="KZ Times New Roman" w:hAnsi="KZ Times New Roman"/>
          <w:sz w:val="28"/>
          <w:szCs w:val="28"/>
          <w:lang w:val="ru-MO"/>
        </w:rPr>
        <w:t>м</w:t>
      </w:r>
      <w:proofErr w:type="gramEnd"/>
      <w:r w:rsidRPr="0072579A">
        <w:rPr>
          <w:rFonts w:ascii="KZ Times New Roman" w:hAnsi="KZ Times New Roman"/>
          <w:sz w:val="28"/>
          <w:szCs w:val="28"/>
          <w:lang w:val="ru-MO"/>
        </w:rPr>
        <w:t>ірлік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циклының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процестері</w:t>
      </w:r>
      <w:proofErr w:type="spellEnd"/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r w:rsidRPr="0072579A">
        <w:rPr>
          <w:rFonts w:ascii="KZ Times New Roman" w:hAnsi="KZ Times New Roman"/>
          <w:sz w:val="28"/>
          <w:szCs w:val="28"/>
          <w:lang w:val="kk-KZ"/>
        </w:rPr>
        <w:t>Өнім сапасын басқару жөніндегі Жапонияның тәжірибесі</w:t>
      </w:r>
    </w:p>
    <w:p w:rsidR="0054488F" w:rsidRPr="0072579A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Халықаралық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9000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сериялы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ИСО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стандарттарын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құру</w:t>
      </w:r>
      <w:proofErr w:type="spellEnd"/>
      <w:r w:rsidRPr="0072579A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72579A">
        <w:rPr>
          <w:rFonts w:ascii="KZ Times New Roman" w:hAnsi="KZ Times New Roman"/>
          <w:sz w:val="28"/>
          <w:szCs w:val="28"/>
          <w:lang w:val="ru-MO"/>
        </w:rPr>
        <w:t>тарихы</w:t>
      </w:r>
      <w:proofErr w:type="spellEnd"/>
    </w:p>
    <w:p w:rsidR="0054488F" w:rsidRDefault="0054488F" w:rsidP="0054488F">
      <w:pPr>
        <w:pStyle w:val="3"/>
        <w:numPr>
          <w:ilvl w:val="0"/>
          <w:numId w:val="1"/>
        </w:numPr>
        <w:spacing w:after="0"/>
        <w:ind w:left="357" w:hanging="357"/>
        <w:rPr>
          <w:rFonts w:ascii="KZ Times New Roman" w:hAnsi="KZ Times New Roman"/>
          <w:sz w:val="28"/>
          <w:szCs w:val="28"/>
          <w:lang w:val="kk-KZ"/>
        </w:rPr>
      </w:pPr>
      <w:r w:rsidRPr="0072579A">
        <w:rPr>
          <w:rFonts w:ascii="KZ Times New Roman" w:hAnsi="KZ Times New Roman"/>
          <w:sz w:val="28"/>
          <w:szCs w:val="28"/>
          <w:lang w:val="kk-KZ"/>
        </w:rPr>
        <w:t>Сапа менеджментінің жүйесін құрудың жалпы ережелері</w:t>
      </w:r>
    </w:p>
    <w:p w:rsidR="006116F7" w:rsidRPr="0054488F" w:rsidRDefault="006116F7">
      <w:pPr>
        <w:rPr>
          <w:lang w:val="kk-KZ"/>
        </w:rPr>
      </w:pPr>
    </w:p>
    <w:sectPr w:rsidR="006116F7" w:rsidRPr="00544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5734E2"/>
    <w:multiLevelType w:val="hybridMultilevel"/>
    <w:tmpl w:val="50286BC2"/>
    <w:lvl w:ilvl="0" w:tplc="63320096">
      <w:start w:val="1"/>
      <w:numFmt w:val="decimal"/>
      <w:lvlText w:val="%1"/>
      <w:lvlJc w:val="left"/>
      <w:pPr>
        <w:ind w:left="7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2AA"/>
    <w:rsid w:val="0054488F"/>
    <w:rsid w:val="006116F7"/>
    <w:rsid w:val="006F2CF2"/>
    <w:rsid w:val="008912AA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54488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4488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54488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4488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2017-02-03T03:42:00Z</dcterms:created>
  <dcterms:modified xsi:type="dcterms:W3CDTF">2017-02-03T03:43:00Z</dcterms:modified>
</cp:coreProperties>
</file>